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B3EA1" w14:textId="4B7366C2" w:rsidR="003A2ACB" w:rsidRPr="003A2ACB" w:rsidRDefault="003A2ACB" w:rsidP="003A2ACB">
      <w:pPr>
        <w:rPr>
          <w:b/>
          <w:bCs/>
          <w:sz w:val="32"/>
          <w:szCs w:val="32"/>
        </w:rPr>
      </w:pPr>
      <w:r w:rsidRPr="003A2ACB">
        <w:rPr>
          <w:b/>
          <w:bCs/>
          <w:sz w:val="32"/>
          <w:szCs w:val="32"/>
        </w:rPr>
        <w:t>Hawkhurst supermarkets' restricted hours when volunteers can shop by showing their passes</w:t>
      </w:r>
    </w:p>
    <w:p w14:paraId="2539ED21" w14:textId="77777777" w:rsidR="003A2ACB" w:rsidRDefault="003A2ACB" w:rsidP="003A2ACB"/>
    <w:p w14:paraId="56D0C287" w14:textId="546C30E2" w:rsidR="003A2ACB" w:rsidRPr="003A2ACB" w:rsidRDefault="003A2ACB" w:rsidP="003A2ACB">
      <w:pPr>
        <w:rPr>
          <w:i/>
          <w:iCs/>
          <w:color w:val="FF0000"/>
        </w:rPr>
      </w:pPr>
      <w:r w:rsidRPr="003A2ACB">
        <w:rPr>
          <w:i/>
          <w:iCs/>
          <w:color w:val="FF0000"/>
        </w:rPr>
        <w:t>Please note that the restricted hours are for volunteers to shop for their clients only</w:t>
      </w:r>
      <w:r w:rsidRPr="003A2ACB">
        <w:rPr>
          <w:i/>
          <w:iCs/>
          <w:color w:val="FF0000"/>
        </w:rPr>
        <w:t xml:space="preserve"> </w:t>
      </w:r>
      <w:r w:rsidRPr="003A2ACB">
        <w:rPr>
          <w:i/>
          <w:iCs/>
          <w:color w:val="FF0000"/>
        </w:rPr>
        <w:t>(although there is no objection to you picking up your own groceries while you are shopping for clients)</w:t>
      </w:r>
    </w:p>
    <w:p w14:paraId="1059EF42" w14:textId="77777777" w:rsidR="003A2ACB" w:rsidRDefault="003A2ACB" w:rsidP="003A2ACB"/>
    <w:p w14:paraId="653C63DB" w14:textId="77777777" w:rsidR="003A2ACB" w:rsidRPr="003A2ACB" w:rsidRDefault="003A2ACB" w:rsidP="003A2ACB">
      <w:pPr>
        <w:rPr>
          <w:b/>
          <w:bCs/>
          <w:sz w:val="32"/>
          <w:szCs w:val="32"/>
        </w:rPr>
      </w:pPr>
      <w:r w:rsidRPr="003A2ACB">
        <w:rPr>
          <w:b/>
          <w:bCs/>
          <w:sz w:val="32"/>
          <w:szCs w:val="32"/>
        </w:rPr>
        <w:t>Waitrose</w:t>
      </w:r>
      <w:bookmarkStart w:id="0" w:name="_GoBack"/>
      <w:bookmarkEnd w:id="0"/>
    </w:p>
    <w:p w14:paraId="58CFC131" w14:textId="77777777" w:rsidR="003A2ACB" w:rsidRDefault="003A2ACB" w:rsidP="003A2ACB">
      <w:r>
        <w:t xml:space="preserve">Mon – Sat: 8 - 9am    </w:t>
      </w:r>
    </w:p>
    <w:p w14:paraId="0EE65E07" w14:textId="63AF2EF8" w:rsidR="003A2ACB" w:rsidRDefault="003A2ACB" w:rsidP="003A2ACB">
      <w:r>
        <w:t>Sun: 10 - 11am</w:t>
      </w:r>
    </w:p>
    <w:p w14:paraId="36B1DAEE" w14:textId="77777777" w:rsidR="003A2ACB" w:rsidRDefault="003A2ACB" w:rsidP="003A2ACB">
      <w:r>
        <w:t>Note: there may be restrictions on purchasing alcohol during non-standard opening hours.</w:t>
      </w:r>
    </w:p>
    <w:p w14:paraId="6028B2A0" w14:textId="77777777" w:rsidR="003A2ACB" w:rsidRDefault="003A2ACB" w:rsidP="003A2ACB"/>
    <w:p w14:paraId="14599FFC" w14:textId="77777777" w:rsidR="003A2ACB" w:rsidRPr="003A2ACB" w:rsidRDefault="003A2ACB" w:rsidP="003A2ACB">
      <w:pPr>
        <w:rPr>
          <w:b/>
          <w:bCs/>
          <w:sz w:val="32"/>
          <w:szCs w:val="32"/>
        </w:rPr>
      </w:pPr>
      <w:r w:rsidRPr="003A2ACB">
        <w:rPr>
          <w:b/>
          <w:bCs/>
          <w:sz w:val="32"/>
          <w:szCs w:val="32"/>
        </w:rPr>
        <w:t>Tesco</w:t>
      </w:r>
    </w:p>
    <w:p w14:paraId="4D5B43B0" w14:textId="77777777" w:rsidR="003A2ACB" w:rsidRDefault="003A2ACB" w:rsidP="003A2ACB">
      <w:r>
        <w:t>Mon – Sat: 7 - 8am</w:t>
      </w:r>
    </w:p>
    <w:p w14:paraId="62B077DF" w14:textId="7FA3CDE2" w:rsidR="003A2ACB" w:rsidRDefault="003A2ACB" w:rsidP="003A2ACB">
      <w:r>
        <w:t>Mon, Wed, Fri: 9 - 10am</w:t>
      </w:r>
    </w:p>
    <w:p w14:paraId="4D63F82B" w14:textId="26F39E33" w:rsidR="003A2ACB" w:rsidRDefault="003A2ACB" w:rsidP="003A2ACB">
      <w:r>
        <w:t>Note: there may be restrictions on purchasing alcohol during non-standard opening hours.</w:t>
      </w:r>
    </w:p>
    <w:sectPr w:rsidR="003A2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CB"/>
    <w:rsid w:val="003A2ACB"/>
    <w:rsid w:val="005515DC"/>
    <w:rsid w:val="00CD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7AA1A"/>
  <w15:chartTrackingRefBased/>
  <w15:docId w15:val="{6C034F49-F5E0-4170-96B6-D4402EA7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FollowedHyperlink"/>
    <w:uiPriority w:val="99"/>
    <w:unhideWhenUsed/>
    <w:qFormat/>
    <w:rsid w:val="00CD2B2F"/>
    <w:rPr>
      <w:rFonts w:ascii="Arial" w:hAnsi="Arial" w:cs="Arial"/>
      <w:color w:val="0070C0"/>
      <w:sz w:val="20"/>
      <w:szCs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2B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howells</dc:creator>
  <cp:keywords/>
  <dc:description/>
  <cp:lastModifiedBy>lucy howells</cp:lastModifiedBy>
  <cp:revision>1</cp:revision>
  <dcterms:created xsi:type="dcterms:W3CDTF">2020-04-04T20:45:00Z</dcterms:created>
  <dcterms:modified xsi:type="dcterms:W3CDTF">2020-04-04T20:47:00Z</dcterms:modified>
</cp:coreProperties>
</file>